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C7" w:rsidRPr="008E64E9" w:rsidRDefault="008435C7" w:rsidP="008435C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5C7" w:rsidRPr="008E64E9" w:rsidRDefault="008435C7" w:rsidP="008435C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8435C7" w:rsidRPr="008E64E9" w:rsidRDefault="008435C7" w:rsidP="008435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435C7" w:rsidRPr="008E64E9" w:rsidRDefault="008435C7" w:rsidP="008435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435C7" w:rsidRPr="008E64E9" w:rsidRDefault="008435C7" w:rsidP="008435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435C7" w:rsidRDefault="008435C7" w:rsidP="008435C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35C7" w:rsidRPr="00247413" w:rsidRDefault="008435C7" w:rsidP="008435C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385</w:t>
      </w:r>
    </w:p>
    <w:p w:rsidR="008435C7" w:rsidRPr="008E64E9" w:rsidRDefault="008435C7" w:rsidP="008435C7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35C7" w:rsidRDefault="008435C7" w:rsidP="008435C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245BD" w:rsidRPr="00A36253" w:rsidRDefault="00A245BD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/>
          <w:bCs/>
          <w:sz w:val="28"/>
          <w:szCs w:val="28"/>
          <w:lang w:val="uk-UA"/>
        </w:rPr>
        <w:t>Максимчук Т.І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994507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994507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Cs/>
          <w:sz w:val="28"/>
          <w:szCs w:val="28"/>
          <w:lang w:val="uk-UA"/>
        </w:rPr>
        <w:t>Максимчук Тамари Іванівни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994507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Cs/>
          <w:sz w:val="28"/>
          <w:szCs w:val="28"/>
          <w:lang w:val="uk-UA"/>
        </w:rPr>
        <w:t>Максимчук Тамарі Іванівні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80509">
        <w:rPr>
          <w:rFonts w:ascii="Times New Roman" w:hAnsi="Times New Roman"/>
          <w:bCs/>
          <w:sz w:val="28"/>
          <w:szCs w:val="28"/>
          <w:lang w:val="uk-UA"/>
        </w:rPr>
        <w:t xml:space="preserve">Максимчук Тамарі Іванівні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435C7" w:rsidRDefault="008435C7" w:rsidP="009945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9945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994507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С</w:t>
      </w:r>
      <w:r w:rsidR="00994507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99450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48E0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435C7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94507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2024-03-19T06:39:00Z</cp:lastPrinted>
  <dcterms:created xsi:type="dcterms:W3CDTF">2024-03-28T12:59:00Z</dcterms:created>
  <dcterms:modified xsi:type="dcterms:W3CDTF">2024-04-04T09:28:00Z</dcterms:modified>
</cp:coreProperties>
</file>